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CE4" w:rsidRDefault="00367CE4" w:rsidP="00367CE4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2920" cy="777240"/>
            <wp:effectExtent l="0" t="0" r="0" b="381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CE4" w:rsidRDefault="00367CE4" w:rsidP="00367CE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Администрация Тугулымского городского округа</w:t>
      </w:r>
    </w:p>
    <w:p w:rsidR="00367CE4" w:rsidRDefault="00367CE4" w:rsidP="00367CE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sz w:val="20"/>
          <w:szCs w:val="20"/>
        </w:rPr>
      </w:pPr>
    </w:p>
    <w:p w:rsidR="00611C1D" w:rsidRPr="00611C1D" w:rsidRDefault="00611C1D" w:rsidP="00611C1D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 w:rsidRPr="00611C1D">
        <w:rPr>
          <w:b/>
          <w:color w:val="000000"/>
          <w:sz w:val="28"/>
          <w:szCs w:val="28"/>
        </w:rPr>
        <w:t>П О С ТА Н О В Л Е Н И Е</w:t>
      </w:r>
    </w:p>
    <w:p w:rsidR="00367CE4" w:rsidRDefault="00367CE4" w:rsidP="00367CE4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367CE4" w:rsidTr="00367CE4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67CE4" w:rsidRDefault="00367CE4">
            <w:pPr>
              <w:pStyle w:val="a3"/>
              <w:jc w:val="left"/>
              <w:rPr>
                <w:b w:val="0"/>
                <w:lang w:val="ru-RU" w:eastAsia="ru-RU"/>
              </w:rPr>
            </w:pPr>
          </w:p>
          <w:p w:rsidR="00367CE4" w:rsidRDefault="00D753F0" w:rsidP="00D753F0">
            <w:pPr>
              <w:pStyle w:val="a3"/>
              <w:ind w:left="-69"/>
              <w:jc w:val="left"/>
              <w:rPr>
                <w:b w:val="0"/>
                <w:bCs/>
                <w:lang w:val="ru-RU" w:eastAsia="ru-RU"/>
              </w:rPr>
            </w:pPr>
            <w:r>
              <w:rPr>
                <w:b w:val="0"/>
                <w:lang w:val="ru-RU" w:eastAsia="ru-RU"/>
              </w:rPr>
              <w:t>от 02.12.2024</w:t>
            </w:r>
            <w:r w:rsidR="00367CE4">
              <w:rPr>
                <w:b w:val="0"/>
                <w:lang w:val="ru-RU" w:eastAsia="ru-RU"/>
              </w:rPr>
              <w:t xml:space="preserve">             </w:t>
            </w:r>
            <w:r w:rsidR="00367CE4">
              <w:rPr>
                <w:b w:val="0"/>
                <w:sz w:val="22"/>
                <w:lang w:val="ru-RU" w:eastAsia="ru-RU"/>
              </w:rPr>
              <w:t xml:space="preserve">     </w:t>
            </w:r>
            <w:r w:rsidR="00367CE4">
              <w:rPr>
                <w:b w:val="0"/>
                <w:lang w:val="ru-RU" w:eastAsia="ru-RU"/>
              </w:rPr>
              <w:t xml:space="preserve">                     </w:t>
            </w:r>
            <w:proofErr w:type="spellStart"/>
            <w:r w:rsidR="00367CE4">
              <w:rPr>
                <w:b w:val="0"/>
                <w:lang w:val="ru-RU" w:eastAsia="ru-RU"/>
              </w:rPr>
              <w:t>п.г.т</w:t>
            </w:r>
            <w:proofErr w:type="spellEnd"/>
            <w:r w:rsidR="00367CE4">
              <w:rPr>
                <w:b w:val="0"/>
                <w:lang w:val="ru-RU" w:eastAsia="ru-RU"/>
              </w:rPr>
              <w:t xml:space="preserve">. Тугулым                                                  № </w:t>
            </w:r>
            <w:r>
              <w:rPr>
                <w:b w:val="0"/>
                <w:lang w:val="ru-RU" w:eastAsia="ru-RU"/>
              </w:rPr>
              <w:t>565</w:t>
            </w:r>
          </w:p>
        </w:tc>
      </w:tr>
    </w:tbl>
    <w:p w:rsidR="00367CE4" w:rsidRDefault="00367CE4" w:rsidP="00367CE4">
      <w:pPr>
        <w:jc w:val="center"/>
        <w:rPr>
          <w:b/>
        </w:rPr>
      </w:pPr>
    </w:p>
    <w:p w:rsidR="00367CE4" w:rsidRDefault="00367CE4" w:rsidP="00367CE4">
      <w:pPr>
        <w:jc w:val="center"/>
        <w:rPr>
          <w:b/>
        </w:rPr>
      </w:pPr>
    </w:p>
    <w:p w:rsidR="00367CE4" w:rsidRDefault="00367CE4" w:rsidP="00367CE4">
      <w:pPr>
        <w:pStyle w:val="ConsPlusTitle"/>
        <w:jc w:val="center"/>
      </w:pPr>
      <w:r>
        <w:t xml:space="preserve">Об утверждении </w:t>
      </w:r>
      <w:r w:rsidR="003903F9">
        <w:t>итогов</w:t>
      </w:r>
      <w:r>
        <w:t xml:space="preserve"> конкурса проектов на предоставление из бюджета Тугулымского городского округа грантов в форме субсидий физическим лицам на реализацию проектов по работе с молодежью</w:t>
      </w:r>
    </w:p>
    <w:p w:rsidR="00367CE4" w:rsidRDefault="00367CE4" w:rsidP="00367CE4">
      <w:pPr>
        <w:pStyle w:val="ConsPlusTitle"/>
        <w:jc w:val="center"/>
      </w:pPr>
    </w:p>
    <w:p w:rsidR="00367CE4" w:rsidRDefault="00367CE4" w:rsidP="002776F1">
      <w:pPr>
        <w:pStyle w:val="ConsPlusTitle"/>
        <w:ind w:firstLine="709"/>
        <w:jc w:val="both"/>
        <w:rPr>
          <w:b w:val="0"/>
        </w:rPr>
      </w:pPr>
      <w:r>
        <w:rPr>
          <w:b w:val="0"/>
        </w:rPr>
        <w:t xml:space="preserve">На основании Постановления администрации Тугулымского городского округа от </w:t>
      </w:r>
      <w:r w:rsidR="002E6142">
        <w:rPr>
          <w:b w:val="0"/>
        </w:rPr>
        <w:t>11</w:t>
      </w:r>
      <w:r>
        <w:rPr>
          <w:b w:val="0"/>
        </w:rPr>
        <w:t>.10.202</w:t>
      </w:r>
      <w:r w:rsidR="002E6142">
        <w:rPr>
          <w:b w:val="0"/>
        </w:rPr>
        <w:t>4</w:t>
      </w:r>
      <w:r>
        <w:rPr>
          <w:b w:val="0"/>
        </w:rPr>
        <w:t xml:space="preserve"> </w:t>
      </w:r>
      <w:r w:rsidR="00D753F0">
        <w:rPr>
          <w:b w:val="0"/>
        </w:rPr>
        <w:t>№</w:t>
      </w:r>
      <w:r w:rsidR="002E6142">
        <w:rPr>
          <w:b w:val="0"/>
        </w:rPr>
        <w:t xml:space="preserve"> 402</w:t>
      </w:r>
      <w:r>
        <w:rPr>
          <w:b w:val="0"/>
        </w:rPr>
        <w:t xml:space="preserve"> «Об утверждении Порядка предоставления из бюджета Тугулымского городского округа грантов в форме субсидий физическим лицам на реализацию проектов по работе с молодежью», </w:t>
      </w:r>
      <w:r w:rsidR="00944793">
        <w:rPr>
          <w:b w:val="0"/>
        </w:rPr>
        <w:t xml:space="preserve">протокола заседания конкурсной комиссии по подведению итогов конкурса на предоставление из бюджета Тугулымского городского округа грантов в форме субсидий физическим лицам на реализацию проектов </w:t>
      </w:r>
      <w:r w:rsidR="002E6142">
        <w:rPr>
          <w:b w:val="0"/>
        </w:rPr>
        <w:t>по работе с молодежью от 22.11.</w:t>
      </w:r>
      <w:r w:rsidR="00944793">
        <w:rPr>
          <w:b w:val="0"/>
        </w:rPr>
        <w:t>202</w:t>
      </w:r>
      <w:r w:rsidR="00716361">
        <w:rPr>
          <w:b w:val="0"/>
        </w:rPr>
        <w:t xml:space="preserve">4 года, администрация </w:t>
      </w:r>
      <w:proofErr w:type="spellStart"/>
      <w:r w:rsidR="00716361">
        <w:rPr>
          <w:b w:val="0"/>
        </w:rPr>
        <w:t>Тугул</w:t>
      </w:r>
      <w:r w:rsidR="00D753F0">
        <w:rPr>
          <w:b w:val="0"/>
        </w:rPr>
        <w:t>ымского</w:t>
      </w:r>
      <w:proofErr w:type="spellEnd"/>
      <w:r w:rsidR="00D753F0">
        <w:rPr>
          <w:b w:val="0"/>
        </w:rPr>
        <w:t xml:space="preserve"> городского округа</w:t>
      </w:r>
    </w:p>
    <w:p w:rsidR="00716361" w:rsidRDefault="00716361" w:rsidP="002776F1">
      <w:pPr>
        <w:pStyle w:val="ConsPlusTitle"/>
        <w:ind w:firstLine="709"/>
        <w:jc w:val="both"/>
        <w:rPr>
          <w:b w:val="0"/>
        </w:rPr>
      </w:pPr>
    </w:p>
    <w:p w:rsidR="00367CE4" w:rsidRDefault="00D753F0" w:rsidP="00367CE4">
      <w:pPr>
        <w:pStyle w:val="ConsPlusTitle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753F0" w:rsidRDefault="00D753F0" w:rsidP="00367CE4">
      <w:pPr>
        <w:pStyle w:val="ConsPlusTitle"/>
        <w:jc w:val="both"/>
      </w:pPr>
    </w:p>
    <w:p w:rsidR="00D753F0" w:rsidRDefault="00D753F0" w:rsidP="00D753F0">
      <w:pPr>
        <w:pStyle w:val="ConsPlusTitle"/>
        <w:jc w:val="both"/>
        <w:rPr>
          <w:b w:val="0"/>
        </w:rPr>
      </w:pPr>
      <w:r>
        <w:rPr>
          <w:b w:val="0"/>
        </w:rPr>
        <w:tab/>
        <w:t>1.</w:t>
      </w:r>
      <w:r w:rsidR="000851AB">
        <w:rPr>
          <w:b w:val="0"/>
        </w:rPr>
        <w:t>Определить победителей</w:t>
      </w:r>
      <w:r w:rsidR="003903F9">
        <w:rPr>
          <w:b w:val="0"/>
        </w:rPr>
        <w:t xml:space="preserve"> конкурса проектов по работе </w:t>
      </w:r>
      <w:r w:rsidR="00DF7BA3">
        <w:rPr>
          <w:b w:val="0"/>
        </w:rPr>
        <w:t xml:space="preserve">с молодежью </w:t>
      </w:r>
      <w:r w:rsidR="000851AB">
        <w:rPr>
          <w:b w:val="0"/>
        </w:rPr>
        <w:t xml:space="preserve">следующих физических </w:t>
      </w:r>
      <w:proofErr w:type="spellStart"/>
      <w:r w:rsidR="000851AB">
        <w:rPr>
          <w:b w:val="0"/>
        </w:rPr>
        <w:t>лиц:</w:t>
      </w:r>
      <w:proofErr w:type="spellEnd"/>
    </w:p>
    <w:p w:rsidR="00367CE4" w:rsidRPr="00DE11E9" w:rsidRDefault="00D753F0" w:rsidP="00D753F0">
      <w:pPr>
        <w:pStyle w:val="ConsPlusTitle"/>
        <w:jc w:val="both"/>
        <w:rPr>
          <w:b w:val="0"/>
        </w:rPr>
      </w:pPr>
      <w:r>
        <w:rPr>
          <w:b w:val="0"/>
        </w:rPr>
        <w:tab/>
        <w:t xml:space="preserve">1.1. </w:t>
      </w:r>
      <w:proofErr w:type="spellStart"/>
      <w:r w:rsidR="002E6142">
        <w:rPr>
          <w:b w:val="0"/>
        </w:rPr>
        <w:t>Новопашину</w:t>
      </w:r>
      <w:proofErr w:type="spellEnd"/>
      <w:r w:rsidR="002E6142">
        <w:rPr>
          <w:b w:val="0"/>
        </w:rPr>
        <w:t xml:space="preserve"> Алену Валерьевну</w:t>
      </w:r>
      <w:r>
        <w:rPr>
          <w:b w:val="0"/>
        </w:rPr>
        <w:t>,</w:t>
      </w:r>
      <w:r w:rsidR="002E6142">
        <w:rPr>
          <w:b w:val="0"/>
        </w:rPr>
        <w:t xml:space="preserve"> с проектом «Вместе к успеху»</w:t>
      </w:r>
      <w:r w:rsidR="002776F1">
        <w:rPr>
          <w:b w:val="0"/>
        </w:rPr>
        <w:t>, набравшей в рейтинге 99,9</w:t>
      </w:r>
      <w:r w:rsidR="00FF4059">
        <w:rPr>
          <w:b w:val="0"/>
        </w:rPr>
        <w:t xml:space="preserve"> баллов</w:t>
      </w:r>
      <w:r w:rsidR="002776F1">
        <w:rPr>
          <w:b w:val="0"/>
        </w:rPr>
        <w:t>;</w:t>
      </w:r>
    </w:p>
    <w:p w:rsidR="00DE11E9" w:rsidRDefault="00D753F0" w:rsidP="00D753F0">
      <w:pPr>
        <w:pStyle w:val="ConsPlusTitle"/>
        <w:ind w:firstLine="720"/>
        <w:jc w:val="both"/>
        <w:rPr>
          <w:b w:val="0"/>
        </w:rPr>
      </w:pPr>
      <w:r>
        <w:rPr>
          <w:b w:val="0"/>
        </w:rPr>
        <w:t>1.</w:t>
      </w:r>
      <w:proofErr w:type="gramStart"/>
      <w:r>
        <w:rPr>
          <w:b w:val="0"/>
        </w:rPr>
        <w:t>2.</w:t>
      </w:r>
      <w:r w:rsidR="002E6142">
        <w:rPr>
          <w:b w:val="0"/>
        </w:rPr>
        <w:t>Токареву</w:t>
      </w:r>
      <w:proofErr w:type="gramEnd"/>
      <w:r w:rsidR="002E6142">
        <w:rPr>
          <w:b w:val="0"/>
        </w:rPr>
        <w:t xml:space="preserve"> Полину Николаевну</w:t>
      </w:r>
      <w:r>
        <w:rPr>
          <w:b w:val="0"/>
        </w:rPr>
        <w:t>,</w:t>
      </w:r>
      <w:r w:rsidR="002E6142">
        <w:rPr>
          <w:b w:val="0"/>
        </w:rPr>
        <w:t xml:space="preserve"> с проектом «Битва хоров»</w:t>
      </w:r>
      <w:r w:rsidR="00FF4059">
        <w:rPr>
          <w:b w:val="0"/>
        </w:rPr>
        <w:t xml:space="preserve">, набравшей в рейтинге </w:t>
      </w:r>
      <w:r w:rsidR="002776F1">
        <w:rPr>
          <w:b w:val="0"/>
        </w:rPr>
        <w:t>87,6 баллов;</w:t>
      </w:r>
    </w:p>
    <w:p w:rsidR="003B3C18" w:rsidRPr="003B3C18" w:rsidRDefault="002E6142" w:rsidP="00D753F0">
      <w:pPr>
        <w:pStyle w:val="ConsPlusTitle"/>
        <w:numPr>
          <w:ilvl w:val="1"/>
          <w:numId w:val="2"/>
        </w:numPr>
        <w:ind w:left="0" w:firstLine="720"/>
        <w:jc w:val="both"/>
        <w:rPr>
          <w:b w:val="0"/>
        </w:rPr>
      </w:pPr>
      <w:r>
        <w:rPr>
          <w:b w:val="0"/>
        </w:rPr>
        <w:t>Лукину Екатерину Андреевну с проектом «</w:t>
      </w:r>
      <w:r>
        <w:rPr>
          <w:b w:val="0"/>
          <w:lang w:val="en-US"/>
        </w:rPr>
        <w:t>PRO</w:t>
      </w:r>
      <w:r w:rsidRPr="00744862">
        <w:rPr>
          <w:b w:val="0"/>
        </w:rPr>
        <w:t>_</w:t>
      </w:r>
      <w:r w:rsidR="003B3C18">
        <w:rPr>
          <w:b w:val="0"/>
        </w:rPr>
        <w:t>движение», набравшей в рейтинге 85,9 баллов;</w:t>
      </w:r>
    </w:p>
    <w:p w:rsidR="002E6142" w:rsidRPr="00DE11E9" w:rsidRDefault="00D753F0" w:rsidP="00D753F0">
      <w:pPr>
        <w:pStyle w:val="ConsPlusTitle"/>
        <w:jc w:val="both"/>
        <w:rPr>
          <w:b w:val="0"/>
        </w:rPr>
      </w:pPr>
      <w:r>
        <w:rPr>
          <w:b w:val="0"/>
        </w:rPr>
        <w:tab/>
        <w:t>1.</w:t>
      </w:r>
      <w:proofErr w:type="gramStart"/>
      <w:r>
        <w:rPr>
          <w:b w:val="0"/>
        </w:rPr>
        <w:t>4.</w:t>
      </w:r>
      <w:r w:rsidR="00BD0223">
        <w:rPr>
          <w:b w:val="0"/>
        </w:rPr>
        <w:t>Тепыш</w:t>
      </w:r>
      <w:r w:rsidR="002E6142">
        <w:rPr>
          <w:b w:val="0"/>
        </w:rPr>
        <w:t>ева</w:t>
      </w:r>
      <w:proofErr w:type="gramEnd"/>
      <w:r w:rsidR="002E6142">
        <w:rPr>
          <w:b w:val="0"/>
        </w:rPr>
        <w:t xml:space="preserve"> Игоря Викторовича</w:t>
      </w:r>
      <w:r>
        <w:rPr>
          <w:b w:val="0"/>
        </w:rPr>
        <w:t>,</w:t>
      </w:r>
      <w:r w:rsidR="002E6142">
        <w:rPr>
          <w:b w:val="0"/>
        </w:rPr>
        <w:t xml:space="preserve"> с проектом «В пр</w:t>
      </w:r>
      <w:r w:rsidR="003B3C18">
        <w:rPr>
          <w:b w:val="0"/>
        </w:rPr>
        <w:t xml:space="preserve">еддверии волшебства», набравшем </w:t>
      </w:r>
      <w:r w:rsidR="002E6142">
        <w:rPr>
          <w:b w:val="0"/>
        </w:rPr>
        <w:t>в рейтинге 85,7 баллов;</w:t>
      </w:r>
    </w:p>
    <w:p w:rsidR="00FF4059" w:rsidRDefault="00D753F0" w:rsidP="00D753F0">
      <w:pPr>
        <w:pStyle w:val="ConsPlusTitle"/>
        <w:jc w:val="both"/>
        <w:rPr>
          <w:b w:val="0"/>
        </w:rPr>
      </w:pPr>
      <w:r>
        <w:rPr>
          <w:b w:val="0"/>
        </w:rPr>
        <w:tab/>
        <w:t>2.</w:t>
      </w:r>
      <w:r w:rsidR="00FF4059">
        <w:rPr>
          <w:b w:val="0"/>
        </w:rPr>
        <w:t>Определить размер грантов в форме субсидий для реализации проектов по работе с молодежью в следующем размере:</w:t>
      </w:r>
    </w:p>
    <w:p w:rsidR="00FF4059" w:rsidRDefault="00D753F0" w:rsidP="00D753F0">
      <w:pPr>
        <w:pStyle w:val="ConsPlusTitle"/>
        <w:ind w:left="360"/>
        <w:jc w:val="both"/>
        <w:rPr>
          <w:b w:val="0"/>
        </w:rPr>
      </w:pPr>
      <w:r>
        <w:rPr>
          <w:b w:val="0"/>
        </w:rPr>
        <w:tab/>
      </w:r>
      <w:r w:rsidR="00FF4059">
        <w:rPr>
          <w:b w:val="0"/>
        </w:rPr>
        <w:t xml:space="preserve"> </w:t>
      </w:r>
      <w:r>
        <w:rPr>
          <w:b w:val="0"/>
        </w:rPr>
        <w:t xml:space="preserve">1.1. </w:t>
      </w:r>
      <w:r w:rsidR="00FF4059">
        <w:rPr>
          <w:b w:val="0"/>
        </w:rPr>
        <w:t xml:space="preserve">Проект </w:t>
      </w:r>
      <w:r w:rsidR="002E6142">
        <w:rPr>
          <w:b w:val="0"/>
        </w:rPr>
        <w:t>«Вместе к успеху»</w:t>
      </w:r>
      <w:r w:rsidR="00FF4059">
        <w:rPr>
          <w:b w:val="0"/>
        </w:rPr>
        <w:t xml:space="preserve"> - 28 </w:t>
      </w:r>
      <w:r w:rsidR="002E6142">
        <w:rPr>
          <w:b w:val="0"/>
        </w:rPr>
        <w:t>6</w:t>
      </w:r>
      <w:r w:rsidR="00FF4059">
        <w:rPr>
          <w:b w:val="0"/>
        </w:rPr>
        <w:t>00 руб. 00 коп.</w:t>
      </w:r>
    </w:p>
    <w:p w:rsidR="00FF4059" w:rsidRDefault="00D753F0" w:rsidP="00D753F0">
      <w:pPr>
        <w:pStyle w:val="ConsPlusTitle"/>
        <w:ind w:left="720"/>
        <w:jc w:val="both"/>
        <w:rPr>
          <w:b w:val="0"/>
        </w:rPr>
      </w:pPr>
      <w:r>
        <w:rPr>
          <w:b w:val="0"/>
        </w:rPr>
        <w:t xml:space="preserve"> 1.2. </w:t>
      </w:r>
      <w:r w:rsidR="00FF4059">
        <w:rPr>
          <w:b w:val="0"/>
        </w:rPr>
        <w:t>Проект «</w:t>
      </w:r>
      <w:r w:rsidR="002E6142">
        <w:rPr>
          <w:b w:val="0"/>
        </w:rPr>
        <w:t>Битва хоров</w:t>
      </w:r>
      <w:r w:rsidR="00FF4059">
        <w:rPr>
          <w:b w:val="0"/>
        </w:rPr>
        <w:t xml:space="preserve">» - </w:t>
      </w:r>
      <w:r w:rsidR="00244712">
        <w:rPr>
          <w:b w:val="0"/>
        </w:rPr>
        <w:t xml:space="preserve">25 </w:t>
      </w:r>
      <w:r w:rsidR="003B3C18">
        <w:rPr>
          <w:b w:val="0"/>
        </w:rPr>
        <w:t>6</w:t>
      </w:r>
      <w:r w:rsidR="00244712">
        <w:rPr>
          <w:b w:val="0"/>
        </w:rPr>
        <w:t>00</w:t>
      </w:r>
      <w:r w:rsidR="00FF4059">
        <w:rPr>
          <w:b w:val="0"/>
        </w:rPr>
        <w:t xml:space="preserve"> руб. 00 коп.</w:t>
      </w:r>
    </w:p>
    <w:p w:rsidR="003B3C18" w:rsidRDefault="003B3C18" w:rsidP="00D753F0">
      <w:pPr>
        <w:pStyle w:val="ConsPlusTitle"/>
        <w:ind w:left="720"/>
        <w:jc w:val="both"/>
        <w:rPr>
          <w:b w:val="0"/>
        </w:rPr>
      </w:pPr>
      <w:r>
        <w:rPr>
          <w:b w:val="0"/>
        </w:rPr>
        <w:t xml:space="preserve"> </w:t>
      </w:r>
      <w:r w:rsidR="00D753F0">
        <w:rPr>
          <w:b w:val="0"/>
        </w:rPr>
        <w:t xml:space="preserve">1.3. </w:t>
      </w:r>
      <w:r>
        <w:rPr>
          <w:b w:val="0"/>
        </w:rPr>
        <w:t>Проект</w:t>
      </w:r>
      <w:r w:rsidR="002E6142">
        <w:rPr>
          <w:b w:val="0"/>
        </w:rPr>
        <w:t xml:space="preserve"> «</w:t>
      </w:r>
      <w:r w:rsidR="002E6142">
        <w:rPr>
          <w:b w:val="0"/>
          <w:lang w:val="en-US"/>
        </w:rPr>
        <w:t>PRO</w:t>
      </w:r>
      <w:r w:rsidR="002E6142" w:rsidRPr="00744862">
        <w:rPr>
          <w:b w:val="0"/>
        </w:rPr>
        <w:t>_</w:t>
      </w:r>
      <w:r w:rsidR="002E6142">
        <w:rPr>
          <w:b w:val="0"/>
        </w:rPr>
        <w:t xml:space="preserve">движение» </w:t>
      </w:r>
      <w:r>
        <w:rPr>
          <w:b w:val="0"/>
        </w:rPr>
        <w:t>- 22 000 руб. 00 коп.</w:t>
      </w:r>
    </w:p>
    <w:p w:rsidR="002E6142" w:rsidRDefault="00D753F0" w:rsidP="00D753F0">
      <w:pPr>
        <w:pStyle w:val="ConsPlusTitle"/>
        <w:ind w:left="720"/>
        <w:jc w:val="both"/>
        <w:rPr>
          <w:b w:val="0"/>
        </w:rPr>
      </w:pPr>
      <w:r>
        <w:rPr>
          <w:b w:val="0"/>
        </w:rPr>
        <w:t xml:space="preserve"> 1.4. </w:t>
      </w:r>
      <w:r w:rsidR="003B3C18">
        <w:rPr>
          <w:b w:val="0"/>
        </w:rPr>
        <w:t xml:space="preserve">Проект </w:t>
      </w:r>
      <w:r w:rsidR="002E6142">
        <w:rPr>
          <w:b w:val="0"/>
        </w:rPr>
        <w:t>«В преддверии волшебства» - 2</w:t>
      </w:r>
      <w:r w:rsidR="003B3C18">
        <w:rPr>
          <w:b w:val="0"/>
        </w:rPr>
        <w:t>1</w:t>
      </w:r>
      <w:r w:rsidR="002E6142">
        <w:rPr>
          <w:b w:val="0"/>
        </w:rPr>
        <w:t> </w:t>
      </w:r>
      <w:r w:rsidR="003B3C18">
        <w:rPr>
          <w:b w:val="0"/>
        </w:rPr>
        <w:t>4</w:t>
      </w:r>
      <w:r w:rsidR="002E6142">
        <w:rPr>
          <w:b w:val="0"/>
        </w:rPr>
        <w:t>00 руб. 00 коп.</w:t>
      </w:r>
    </w:p>
    <w:p w:rsidR="00367CE4" w:rsidRDefault="00D753F0" w:rsidP="00D753F0">
      <w:pPr>
        <w:pStyle w:val="ConsPlusTitle"/>
        <w:ind w:firstLine="720"/>
        <w:jc w:val="both"/>
        <w:rPr>
          <w:b w:val="0"/>
        </w:rPr>
      </w:pPr>
      <w:r>
        <w:rPr>
          <w:b w:val="0"/>
        </w:rPr>
        <w:t xml:space="preserve"> 3. </w:t>
      </w:r>
      <w:r w:rsidR="00367CE4">
        <w:rPr>
          <w:b w:val="0"/>
        </w:rPr>
        <w:t xml:space="preserve">Контроль исполнения </w:t>
      </w:r>
      <w:r w:rsidR="00DE11E9">
        <w:rPr>
          <w:b w:val="0"/>
        </w:rPr>
        <w:t>распоряжения</w:t>
      </w:r>
      <w:r w:rsidR="00367CE4">
        <w:rPr>
          <w:b w:val="0"/>
        </w:rPr>
        <w:t xml:space="preserve"> возложить на заместителя главы </w:t>
      </w:r>
      <w:proofErr w:type="spellStart"/>
      <w:r w:rsidR="00367CE4">
        <w:rPr>
          <w:b w:val="0"/>
        </w:rPr>
        <w:t>Тугулымского</w:t>
      </w:r>
      <w:proofErr w:type="spellEnd"/>
      <w:r w:rsidR="00367CE4">
        <w:rPr>
          <w:b w:val="0"/>
        </w:rPr>
        <w:t xml:space="preserve"> городского округа </w:t>
      </w:r>
      <w:proofErr w:type="spellStart"/>
      <w:r w:rsidR="00367CE4">
        <w:rPr>
          <w:b w:val="0"/>
        </w:rPr>
        <w:t>Шилкову</w:t>
      </w:r>
      <w:proofErr w:type="spellEnd"/>
      <w:r w:rsidR="00367CE4">
        <w:rPr>
          <w:b w:val="0"/>
        </w:rPr>
        <w:t xml:space="preserve"> О.В.</w:t>
      </w:r>
    </w:p>
    <w:p w:rsidR="00367CE4" w:rsidRDefault="00367CE4" w:rsidP="00367CE4">
      <w:pPr>
        <w:pStyle w:val="ConsPlusTitle"/>
        <w:jc w:val="both"/>
        <w:rPr>
          <w:b w:val="0"/>
        </w:rPr>
      </w:pPr>
    </w:p>
    <w:p w:rsidR="00367CE4" w:rsidRDefault="00367CE4" w:rsidP="00367CE4">
      <w:pPr>
        <w:pStyle w:val="ConsPlusTitle"/>
        <w:jc w:val="both"/>
        <w:rPr>
          <w:b w:val="0"/>
        </w:rPr>
      </w:pPr>
    </w:p>
    <w:p w:rsidR="00367CE4" w:rsidRDefault="00367CE4" w:rsidP="00367CE4">
      <w:pPr>
        <w:pStyle w:val="ConsPlusTitle"/>
        <w:jc w:val="both"/>
        <w:rPr>
          <w:b w:val="0"/>
        </w:rPr>
      </w:pPr>
    </w:p>
    <w:p w:rsidR="00367CE4" w:rsidRDefault="00367CE4" w:rsidP="00367CE4">
      <w:pPr>
        <w:pStyle w:val="ConsPlusTitle"/>
        <w:jc w:val="both"/>
        <w:rPr>
          <w:b w:val="0"/>
        </w:rPr>
      </w:pPr>
      <w:bookmarkStart w:id="0" w:name="_GoBack"/>
      <w:bookmarkEnd w:id="0"/>
      <w:r>
        <w:rPr>
          <w:b w:val="0"/>
        </w:rPr>
        <w:t xml:space="preserve">Глава </w:t>
      </w:r>
    </w:p>
    <w:p w:rsidR="00367CE4" w:rsidRDefault="00367CE4" w:rsidP="00367CE4">
      <w:pPr>
        <w:pStyle w:val="ConsPlusTitle"/>
        <w:jc w:val="both"/>
        <w:rPr>
          <w:b w:val="0"/>
        </w:rPr>
      </w:pPr>
      <w:proofErr w:type="spellStart"/>
      <w:r>
        <w:rPr>
          <w:b w:val="0"/>
        </w:rPr>
        <w:t>Тугулымского</w:t>
      </w:r>
      <w:proofErr w:type="spellEnd"/>
      <w:r>
        <w:rPr>
          <w:b w:val="0"/>
        </w:rPr>
        <w:t xml:space="preserve"> городского округа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     </w:t>
      </w:r>
      <w:r w:rsidR="00244712">
        <w:rPr>
          <w:b w:val="0"/>
        </w:rPr>
        <w:t xml:space="preserve">А.Н. </w:t>
      </w:r>
      <w:proofErr w:type="spellStart"/>
      <w:r w:rsidR="00244712">
        <w:rPr>
          <w:b w:val="0"/>
        </w:rPr>
        <w:t>Поздеев</w:t>
      </w:r>
      <w:proofErr w:type="spellEnd"/>
    </w:p>
    <w:p w:rsidR="00367CE4" w:rsidRDefault="00367CE4" w:rsidP="00367CE4">
      <w:pPr>
        <w:pStyle w:val="ConsPlusTitle"/>
        <w:jc w:val="both"/>
        <w:rPr>
          <w:b w:val="0"/>
        </w:rPr>
      </w:pPr>
    </w:p>
    <w:p w:rsidR="00CF72B0" w:rsidRDefault="00D753F0"/>
    <w:sectPr w:rsidR="00CF72B0" w:rsidSect="00D753F0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43FD7"/>
    <w:multiLevelType w:val="multilevel"/>
    <w:tmpl w:val="EDFC91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48176667"/>
    <w:multiLevelType w:val="multilevel"/>
    <w:tmpl w:val="7C16B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B9"/>
    <w:rsid w:val="000851AB"/>
    <w:rsid w:val="000A4841"/>
    <w:rsid w:val="000E0E34"/>
    <w:rsid w:val="00244712"/>
    <w:rsid w:val="002776F1"/>
    <w:rsid w:val="002E6142"/>
    <w:rsid w:val="00367CE4"/>
    <w:rsid w:val="003903F9"/>
    <w:rsid w:val="003B3C18"/>
    <w:rsid w:val="003D7EB9"/>
    <w:rsid w:val="004763A1"/>
    <w:rsid w:val="00497885"/>
    <w:rsid w:val="005E6A0C"/>
    <w:rsid w:val="00611C1D"/>
    <w:rsid w:val="00635A35"/>
    <w:rsid w:val="00716361"/>
    <w:rsid w:val="00944793"/>
    <w:rsid w:val="00BC26A3"/>
    <w:rsid w:val="00BD0223"/>
    <w:rsid w:val="00D214C3"/>
    <w:rsid w:val="00D753F0"/>
    <w:rsid w:val="00DE11E9"/>
    <w:rsid w:val="00DF7BA3"/>
    <w:rsid w:val="00EE3306"/>
    <w:rsid w:val="00F6073F"/>
    <w:rsid w:val="00FB6851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3FB97"/>
  <w15:chartTrackingRefBased/>
  <w15:docId w15:val="{6A40EBD6-2044-43D2-BCB1-45BBA7EC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7CE4"/>
    <w:pPr>
      <w:jc w:val="center"/>
    </w:pPr>
    <w:rPr>
      <w:b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67CE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ConsPlusTitle">
    <w:name w:val="ConsPlusTitle"/>
    <w:rsid w:val="00367C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03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03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5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Юрист</cp:lastModifiedBy>
  <cp:revision>19</cp:revision>
  <cp:lastPrinted>2024-12-05T10:33:00Z</cp:lastPrinted>
  <dcterms:created xsi:type="dcterms:W3CDTF">2022-11-18T07:38:00Z</dcterms:created>
  <dcterms:modified xsi:type="dcterms:W3CDTF">2024-12-05T10:34:00Z</dcterms:modified>
</cp:coreProperties>
</file>